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0D" w:rsidRDefault="00EE360D" w:rsidP="00EE360D">
      <w:pPr>
        <w:tabs>
          <w:tab w:val="left" w:pos="30"/>
          <w:tab w:val="left" w:pos="60"/>
        </w:tabs>
        <w:ind w:right="-30"/>
        <w:jc w:val="center"/>
        <w:rPr>
          <w:rFonts w:eastAsia="Lucida Sans Unicode" w:cs="Tahoma"/>
          <w:b/>
          <w:bCs/>
          <w:sz w:val="26"/>
          <w:szCs w:val="26"/>
          <w:lang w:val="uk-UA" w:eastAsia="ar-SA"/>
        </w:rPr>
      </w:pPr>
      <w:r>
        <w:rPr>
          <w:noProof/>
          <w:lang w:val="uk-UA" w:eastAsia="uk-UA"/>
        </w:rPr>
        <w:drawing>
          <wp:inline distT="0" distB="0" distL="0" distR="0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60D" w:rsidRPr="004C43F1" w:rsidRDefault="00EE360D" w:rsidP="00EE360D">
      <w:pPr>
        <w:pStyle w:val="a6"/>
        <w:jc w:val="center"/>
        <w:rPr>
          <w:rFonts w:eastAsia="Lucida Sans Unicode"/>
          <w:b/>
          <w:sz w:val="28"/>
          <w:szCs w:val="28"/>
          <w:lang w:eastAsia="ar-SA"/>
        </w:rPr>
      </w:pPr>
      <w:r w:rsidRPr="004C43F1">
        <w:rPr>
          <w:rFonts w:eastAsia="Lucida Sans Unicode"/>
          <w:b/>
          <w:sz w:val="28"/>
          <w:szCs w:val="28"/>
          <w:lang w:eastAsia="ar-SA"/>
        </w:rPr>
        <w:t>Україна</w:t>
      </w:r>
    </w:p>
    <w:p w:rsidR="00EE360D" w:rsidRPr="004C43F1" w:rsidRDefault="00EE360D" w:rsidP="00EE360D">
      <w:pPr>
        <w:pStyle w:val="a6"/>
        <w:jc w:val="center"/>
        <w:rPr>
          <w:rFonts w:eastAsia="Lucida Sans Unicode"/>
          <w:b/>
          <w:sz w:val="28"/>
          <w:szCs w:val="28"/>
          <w:lang w:eastAsia="ar-SA"/>
        </w:rPr>
      </w:pPr>
      <w:r w:rsidRPr="004C43F1">
        <w:rPr>
          <w:rFonts w:eastAsia="Lucida Sans Unicode"/>
          <w:b/>
          <w:sz w:val="28"/>
          <w:szCs w:val="28"/>
          <w:lang w:eastAsia="ar-SA"/>
        </w:rPr>
        <w:t>Первомайський професійний ліцей</w:t>
      </w:r>
    </w:p>
    <w:p w:rsidR="00EE360D" w:rsidRPr="00985859" w:rsidRDefault="00EE360D" w:rsidP="00EE360D">
      <w:pPr>
        <w:pStyle w:val="a6"/>
        <w:jc w:val="center"/>
        <w:rPr>
          <w:rFonts w:eastAsia="Lucida Sans Unicode"/>
          <w:sz w:val="28"/>
          <w:szCs w:val="28"/>
          <w:lang w:eastAsia="ar-SA"/>
        </w:rPr>
      </w:pPr>
      <w:r w:rsidRPr="004C43F1">
        <w:rPr>
          <w:rFonts w:eastAsia="Lucida Sans Unicode"/>
          <w:b/>
          <w:sz w:val="28"/>
          <w:szCs w:val="28"/>
          <w:lang w:eastAsia="ar-SA"/>
        </w:rPr>
        <w:t>Н А К А З</w:t>
      </w:r>
    </w:p>
    <w:p w:rsidR="00595599" w:rsidRPr="000918D9" w:rsidRDefault="00595599" w:rsidP="000918D9">
      <w:pPr>
        <w:pStyle w:val="a6"/>
        <w:jc w:val="center"/>
        <w:rPr>
          <w:b/>
          <w:iCs/>
          <w:sz w:val="28"/>
          <w:szCs w:val="28"/>
        </w:rPr>
      </w:pPr>
      <w:r w:rsidRPr="000918D9">
        <w:rPr>
          <w:b/>
          <w:iCs/>
          <w:sz w:val="28"/>
          <w:szCs w:val="28"/>
        </w:rPr>
        <w:t>0</w:t>
      </w:r>
      <w:r w:rsidR="001049C5">
        <w:rPr>
          <w:b/>
          <w:iCs/>
          <w:sz w:val="28"/>
          <w:szCs w:val="28"/>
        </w:rPr>
        <w:t>4</w:t>
      </w:r>
      <w:r w:rsidRPr="000918D9">
        <w:rPr>
          <w:b/>
          <w:iCs/>
          <w:sz w:val="28"/>
          <w:szCs w:val="28"/>
        </w:rPr>
        <w:t xml:space="preserve"> </w:t>
      </w:r>
      <w:r w:rsidR="00EE360D">
        <w:rPr>
          <w:b/>
          <w:iCs/>
          <w:sz w:val="28"/>
          <w:szCs w:val="28"/>
        </w:rPr>
        <w:t>.09.</w:t>
      </w:r>
      <w:r w:rsidRPr="000918D9">
        <w:rPr>
          <w:b/>
          <w:iCs/>
          <w:sz w:val="28"/>
          <w:szCs w:val="28"/>
        </w:rPr>
        <w:t xml:space="preserve"> 2013</w:t>
      </w:r>
      <w:r w:rsidR="00EE360D">
        <w:rPr>
          <w:b/>
          <w:iCs/>
          <w:sz w:val="28"/>
          <w:szCs w:val="28"/>
        </w:rPr>
        <w:t xml:space="preserve">                    </w:t>
      </w:r>
      <w:r w:rsidRPr="000918D9">
        <w:rPr>
          <w:b/>
          <w:iCs/>
          <w:sz w:val="28"/>
          <w:szCs w:val="28"/>
        </w:rPr>
        <w:t xml:space="preserve"> </w:t>
      </w:r>
      <w:r w:rsidR="00EE360D">
        <w:rPr>
          <w:b/>
          <w:iCs/>
          <w:sz w:val="28"/>
          <w:szCs w:val="28"/>
        </w:rPr>
        <w:t xml:space="preserve">    </w:t>
      </w:r>
      <w:r w:rsidR="00EE360D" w:rsidRPr="000918D9">
        <w:rPr>
          <w:b/>
          <w:sz w:val="28"/>
          <w:szCs w:val="28"/>
        </w:rPr>
        <w:t>Первомайський</w:t>
      </w:r>
      <w:r w:rsidRPr="000918D9">
        <w:rPr>
          <w:b/>
          <w:iCs/>
          <w:sz w:val="28"/>
          <w:szCs w:val="28"/>
        </w:rPr>
        <w:t xml:space="preserve">                 №  01-02/ </w:t>
      </w:r>
      <w:r w:rsidR="001049C5">
        <w:rPr>
          <w:b/>
          <w:iCs/>
          <w:sz w:val="28"/>
          <w:szCs w:val="28"/>
        </w:rPr>
        <w:t>70</w:t>
      </w:r>
    </w:p>
    <w:p w:rsidR="00595599" w:rsidRDefault="00595599" w:rsidP="000918D9">
      <w:pPr>
        <w:ind w:left="870" w:right="4680"/>
        <w:jc w:val="both"/>
        <w:rPr>
          <w:b/>
          <w:bCs/>
          <w:sz w:val="26"/>
          <w:szCs w:val="26"/>
          <w:lang w:val="uk-UA"/>
        </w:rPr>
      </w:pPr>
    </w:p>
    <w:p w:rsidR="00FA1AE4" w:rsidRDefault="00595599" w:rsidP="00FA1AE4">
      <w:pPr>
        <w:ind w:left="567" w:right="3969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Про створення Паспорту </w:t>
      </w:r>
    </w:p>
    <w:p w:rsidR="00FA1AE4" w:rsidRDefault="00595599" w:rsidP="00FA1AE4">
      <w:pPr>
        <w:ind w:left="567" w:right="3969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Первомайського професійного </w:t>
      </w:r>
    </w:p>
    <w:p w:rsidR="00595599" w:rsidRDefault="00595599" w:rsidP="00FA42D1">
      <w:pPr>
        <w:ind w:left="567" w:right="3969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ліцею на 2013/2014 навчальний рік</w:t>
      </w:r>
    </w:p>
    <w:p w:rsidR="00F57CF3" w:rsidRDefault="00F57CF3" w:rsidP="00FA42D1">
      <w:pPr>
        <w:ind w:left="567" w:right="3969"/>
        <w:rPr>
          <w:b/>
          <w:bCs/>
          <w:sz w:val="26"/>
          <w:szCs w:val="26"/>
          <w:lang w:val="uk-UA"/>
        </w:rPr>
      </w:pPr>
    </w:p>
    <w:p w:rsidR="007A2343" w:rsidRPr="007A2343" w:rsidRDefault="00595599" w:rsidP="000918D9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наказом Головного управління освіти і науки від 15.07.10р. №398</w:t>
      </w:r>
      <w:r w:rsidR="007A2343">
        <w:rPr>
          <w:sz w:val="28"/>
          <w:szCs w:val="28"/>
          <w:lang w:val="uk-UA"/>
        </w:rPr>
        <w:t xml:space="preserve"> </w:t>
      </w:r>
      <w:r w:rsidR="007A2343" w:rsidRPr="007A2343">
        <w:rPr>
          <w:sz w:val="28"/>
          <w:szCs w:val="28"/>
          <w:lang w:val="uk-UA"/>
        </w:rPr>
        <w:t>«Про запровадження паспорту ПТНЗ»</w:t>
      </w:r>
    </w:p>
    <w:p w:rsidR="007A2343" w:rsidRDefault="007A2343" w:rsidP="000918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удосконалення внутрішнього обліку в ліцеї</w:t>
      </w:r>
      <w:r>
        <w:rPr>
          <w:bCs/>
          <w:sz w:val="28"/>
          <w:szCs w:val="28"/>
          <w:lang w:val="uk-UA"/>
        </w:rPr>
        <w:t>.</w:t>
      </w:r>
    </w:p>
    <w:p w:rsidR="007A2343" w:rsidRDefault="007A2343" w:rsidP="000918D9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 У Ю:</w:t>
      </w:r>
    </w:p>
    <w:p w:rsidR="007A2343" w:rsidRPr="007A2343" w:rsidRDefault="007A2343" w:rsidP="000918D9">
      <w:pPr>
        <w:tabs>
          <w:tab w:val="left" w:pos="144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7A2343">
        <w:rPr>
          <w:sz w:val="28"/>
          <w:szCs w:val="28"/>
          <w:lang w:val="uk-UA"/>
        </w:rPr>
        <w:t xml:space="preserve">Увести паспорт </w:t>
      </w:r>
      <w:r>
        <w:rPr>
          <w:sz w:val="28"/>
          <w:szCs w:val="28"/>
          <w:lang w:val="uk-UA"/>
        </w:rPr>
        <w:t>Первомайського професійного ліцею</w:t>
      </w:r>
      <w:r w:rsidRPr="007A2343">
        <w:rPr>
          <w:sz w:val="28"/>
          <w:szCs w:val="28"/>
          <w:lang w:val="uk-UA"/>
        </w:rPr>
        <w:t xml:space="preserve"> до номенклатури справ</w:t>
      </w:r>
      <w:r>
        <w:rPr>
          <w:sz w:val="28"/>
          <w:szCs w:val="28"/>
          <w:lang w:val="uk-UA"/>
        </w:rPr>
        <w:t>,</w:t>
      </w:r>
      <w:r w:rsidRPr="007A2343">
        <w:rPr>
          <w:sz w:val="28"/>
          <w:szCs w:val="28"/>
          <w:lang w:val="uk-UA"/>
        </w:rPr>
        <w:t xml:space="preserve"> як документ, що укладається щорічно на навчальний рік з терміном зберігання 1 рік.</w:t>
      </w:r>
    </w:p>
    <w:p w:rsidR="007A2343" w:rsidRDefault="007A2343" w:rsidP="000918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2.Розробити паспорт Первомайського професійного ліцею на 2013/2014 навчальний рік за наступними розділами:</w:t>
      </w:r>
    </w:p>
    <w:p w:rsidR="007A2343" w:rsidRPr="007B487B" w:rsidRDefault="007B487B" w:rsidP="007B487B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A2343" w:rsidRPr="007B487B">
        <w:rPr>
          <w:sz w:val="28"/>
          <w:szCs w:val="28"/>
          <w:lang w:val="uk-UA"/>
        </w:rPr>
        <w:t>Історична довідка</w:t>
      </w:r>
    </w:p>
    <w:p w:rsidR="007A2343" w:rsidRPr="007B487B" w:rsidRDefault="007B487B" w:rsidP="007B487B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A2343" w:rsidRPr="007B487B">
        <w:rPr>
          <w:sz w:val="28"/>
          <w:szCs w:val="28"/>
          <w:lang w:val="uk-UA"/>
        </w:rPr>
        <w:t>Випуск кваліфікованих робітників в 2012/2013  навчальному році</w:t>
      </w:r>
    </w:p>
    <w:p w:rsidR="007A2343" w:rsidRPr="007B487B" w:rsidRDefault="007B487B" w:rsidP="007B487B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A2343" w:rsidRPr="007B487B">
        <w:rPr>
          <w:sz w:val="28"/>
          <w:szCs w:val="28"/>
          <w:lang w:val="uk-UA"/>
        </w:rPr>
        <w:t>Працевлаштування випускників в 2012/2013  навчальному році</w:t>
      </w:r>
    </w:p>
    <w:p w:rsidR="007A2343" w:rsidRPr="007B487B" w:rsidRDefault="007B487B" w:rsidP="007B487B">
      <w:pPr>
        <w:ind w:left="56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r w:rsidR="007A2343" w:rsidRPr="007B487B">
        <w:rPr>
          <w:bCs/>
          <w:iCs/>
          <w:sz w:val="28"/>
          <w:szCs w:val="28"/>
          <w:lang w:val="uk-UA"/>
        </w:rPr>
        <w:t>Виконання державного замовлення</w:t>
      </w:r>
    </w:p>
    <w:p w:rsidR="007A2343" w:rsidRPr="007B487B" w:rsidRDefault="007B487B" w:rsidP="007B487B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A2343" w:rsidRPr="007B487B">
        <w:rPr>
          <w:sz w:val="28"/>
          <w:szCs w:val="28"/>
          <w:lang w:val="uk-UA"/>
        </w:rPr>
        <w:t xml:space="preserve">Кількість і склад учнів за професіями </w:t>
      </w:r>
      <w:r w:rsidR="007A2343" w:rsidRPr="007B487B">
        <w:rPr>
          <w:i/>
          <w:sz w:val="28"/>
          <w:szCs w:val="28"/>
          <w:lang w:val="uk-UA"/>
        </w:rPr>
        <w:t>(станом на 01.10.2013р.)</w:t>
      </w:r>
      <w:r w:rsidR="007A2343" w:rsidRPr="007B487B">
        <w:rPr>
          <w:sz w:val="28"/>
          <w:szCs w:val="28"/>
          <w:lang w:val="uk-UA"/>
        </w:rPr>
        <w:t xml:space="preserve"> </w:t>
      </w:r>
    </w:p>
    <w:p w:rsidR="007A2343" w:rsidRPr="007B487B" w:rsidRDefault="007B487B" w:rsidP="007B487B">
      <w:pPr>
        <w:suppressAutoHyphens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A2343" w:rsidRPr="007B487B">
        <w:rPr>
          <w:sz w:val="28"/>
          <w:szCs w:val="28"/>
          <w:lang w:val="uk-UA"/>
        </w:rPr>
        <w:t>Кабінети, лабораторії, майстерні</w:t>
      </w:r>
    </w:p>
    <w:p w:rsidR="007A2343" w:rsidRPr="007B487B" w:rsidRDefault="007B487B" w:rsidP="007B487B">
      <w:pPr>
        <w:tabs>
          <w:tab w:val="left" w:pos="0"/>
        </w:tabs>
        <w:suppressAutoHyphens/>
        <w:ind w:left="56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r w:rsidR="007A2343" w:rsidRPr="007B487B">
        <w:rPr>
          <w:bCs/>
          <w:iCs/>
          <w:sz w:val="28"/>
          <w:szCs w:val="28"/>
          <w:lang w:val="uk-UA"/>
        </w:rPr>
        <w:t>Навчальне обладнання</w:t>
      </w:r>
    </w:p>
    <w:p w:rsidR="007A2343" w:rsidRPr="007B487B" w:rsidRDefault="007B487B" w:rsidP="007B487B">
      <w:pPr>
        <w:tabs>
          <w:tab w:val="left" w:pos="0"/>
        </w:tabs>
        <w:suppressAutoHyphens/>
        <w:ind w:left="56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r w:rsidR="007A2343" w:rsidRPr="007B487B">
        <w:rPr>
          <w:bCs/>
          <w:iCs/>
          <w:sz w:val="28"/>
          <w:szCs w:val="28"/>
          <w:lang w:val="uk-UA"/>
        </w:rPr>
        <w:t>Автотракторна та сільськогосподарська техніка</w:t>
      </w:r>
    </w:p>
    <w:p w:rsidR="007A2343" w:rsidRPr="007B487B" w:rsidRDefault="007B487B" w:rsidP="007B487B">
      <w:pPr>
        <w:tabs>
          <w:tab w:val="left" w:pos="0"/>
        </w:tabs>
        <w:suppressAutoHyphens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A2343" w:rsidRPr="007B487B">
        <w:rPr>
          <w:sz w:val="28"/>
          <w:szCs w:val="28"/>
          <w:lang w:val="uk-UA"/>
        </w:rPr>
        <w:t xml:space="preserve">Інформатизація та </w:t>
      </w:r>
      <w:proofErr w:type="spellStart"/>
      <w:r w:rsidR="007A2343" w:rsidRPr="007B487B">
        <w:rPr>
          <w:sz w:val="28"/>
          <w:szCs w:val="28"/>
          <w:lang w:val="uk-UA"/>
        </w:rPr>
        <w:t>комп`ютерізація</w:t>
      </w:r>
      <w:proofErr w:type="spellEnd"/>
    </w:p>
    <w:p w:rsidR="007A2343" w:rsidRPr="007B487B" w:rsidRDefault="007B487B" w:rsidP="007B487B">
      <w:pPr>
        <w:tabs>
          <w:tab w:val="left" w:pos="0"/>
        </w:tabs>
        <w:suppressAutoHyphens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A2343" w:rsidRPr="007B487B">
        <w:rPr>
          <w:sz w:val="28"/>
          <w:szCs w:val="28"/>
          <w:lang w:val="uk-UA"/>
        </w:rPr>
        <w:t>Педагогічні працівники</w:t>
      </w:r>
    </w:p>
    <w:p w:rsidR="007A2343" w:rsidRPr="007B487B" w:rsidRDefault="007B487B" w:rsidP="007B487B">
      <w:pPr>
        <w:tabs>
          <w:tab w:val="left" w:pos="0"/>
        </w:tabs>
        <w:suppressAutoHyphens/>
        <w:ind w:left="56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r w:rsidR="007A2343" w:rsidRPr="007B487B">
        <w:rPr>
          <w:bCs/>
          <w:iCs/>
          <w:sz w:val="28"/>
          <w:szCs w:val="28"/>
          <w:lang w:val="uk-UA"/>
        </w:rPr>
        <w:t>Освітньо-кваліфікаційна та професійно-кваліфікаційна структура складу педагогічних працівників</w:t>
      </w:r>
    </w:p>
    <w:p w:rsidR="007A2343" w:rsidRPr="00A354E7" w:rsidRDefault="007B487B" w:rsidP="007B487B">
      <w:pPr>
        <w:pStyle w:val="a0"/>
        <w:tabs>
          <w:tab w:val="left" w:pos="0"/>
        </w:tabs>
        <w:suppressAutoHyphens/>
        <w:spacing w:after="0"/>
        <w:ind w:left="56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7A2343" w:rsidRPr="00A354E7">
        <w:rPr>
          <w:sz w:val="28"/>
          <w:szCs w:val="28"/>
        </w:rPr>
        <w:t>Позакласна</w:t>
      </w:r>
      <w:proofErr w:type="spellEnd"/>
      <w:r w:rsidR="007A2343" w:rsidRPr="00A354E7">
        <w:rPr>
          <w:sz w:val="28"/>
          <w:szCs w:val="28"/>
        </w:rPr>
        <w:t xml:space="preserve"> робота</w:t>
      </w:r>
    </w:p>
    <w:p w:rsidR="007A2343" w:rsidRPr="007B487B" w:rsidRDefault="007B487B" w:rsidP="007B487B">
      <w:pPr>
        <w:tabs>
          <w:tab w:val="left" w:pos="0"/>
        </w:tabs>
        <w:suppressAutoHyphens/>
        <w:ind w:left="56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r w:rsidR="007A2343" w:rsidRPr="007B487B">
        <w:rPr>
          <w:bCs/>
          <w:iCs/>
          <w:sz w:val="28"/>
          <w:szCs w:val="28"/>
          <w:lang w:val="uk-UA"/>
        </w:rPr>
        <w:t>Спортивна база</w:t>
      </w:r>
    </w:p>
    <w:p w:rsidR="007A2343" w:rsidRPr="007B487B" w:rsidRDefault="007B487B" w:rsidP="007B487B">
      <w:pPr>
        <w:tabs>
          <w:tab w:val="left" w:pos="0"/>
        </w:tabs>
        <w:suppressAutoHyphens/>
        <w:ind w:left="567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r w:rsidR="007A2343" w:rsidRPr="007B487B">
        <w:rPr>
          <w:bCs/>
          <w:iCs/>
          <w:sz w:val="28"/>
          <w:szCs w:val="28"/>
          <w:lang w:val="uk-UA"/>
        </w:rPr>
        <w:t>Середня вартість підготовки одного учня</w:t>
      </w:r>
    </w:p>
    <w:p w:rsidR="007A2343" w:rsidRPr="007B487B" w:rsidRDefault="007B487B" w:rsidP="007B487B">
      <w:pPr>
        <w:tabs>
          <w:tab w:val="left" w:pos="0"/>
          <w:tab w:val="left" w:pos="67"/>
        </w:tabs>
        <w:suppressAutoHyphens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A2343" w:rsidRPr="007B487B">
        <w:rPr>
          <w:sz w:val="28"/>
          <w:szCs w:val="28"/>
          <w:lang w:val="uk-UA"/>
        </w:rPr>
        <w:t>Організація харчування учнів</w:t>
      </w:r>
    </w:p>
    <w:p w:rsidR="007A2343" w:rsidRPr="007B487B" w:rsidRDefault="007B487B" w:rsidP="007B487B">
      <w:pPr>
        <w:tabs>
          <w:tab w:val="left" w:pos="0"/>
        </w:tabs>
        <w:suppressAutoHyphens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A2343" w:rsidRPr="007B487B">
        <w:rPr>
          <w:sz w:val="28"/>
          <w:szCs w:val="28"/>
          <w:lang w:val="uk-UA"/>
        </w:rPr>
        <w:t>Використання гуртожитку</w:t>
      </w:r>
    </w:p>
    <w:p w:rsidR="007A2343" w:rsidRPr="007B487B" w:rsidRDefault="007B487B" w:rsidP="007B487B">
      <w:pPr>
        <w:tabs>
          <w:tab w:val="left" w:pos="0"/>
          <w:tab w:val="left" w:pos="67"/>
        </w:tabs>
        <w:suppressAutoHyphens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A2343" w:rsidRPr="007B487B">
        <w:rPr>
          <w:sz w:val="28"/>
          <w:szCs w:val="28"/>
          <w:lang w:val="uk-UA"/>
        </w:rPr>
        <w:t>Бібліотечний фонд</w:t>
      </w:r>
    </w:p>
    <w:p w:rsidR="007A2343" w:rsidRPr="007B487B" w:rsidRDefault="007B487B" w:rsidP="007B487B">
      <w:pPr>
        <w:tabs>
          <w:tab w:val="left" w:pos="0"/>
        </w:tabs>
        <w:suppressAutoHyphens/>
        <w:ind w:left="56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r w:rsidR="007A2343" w:rsidRPr="007B487B">
        <w:rPr>
          <w:bCs/>
          <w:iCs/>
          <w:sz w:val="28"/>
          <w:szCs w:val="28"/>
          <w:lang w:val="uk-UA"/>
        </w:rPr>
        <w:t>Структура надходжень спеціального фонду бюджету</w:t>
      </w:r>
    </w:p>
    <w:p w:rsidR="007A2343" w:rsidRPr="007B487B" w:rsidRDefault="007B487B" w:rsidP="007B487B">
      <w:pPr>
        <w:tabs>
          <w:tab w:val="left" w:pos="0"/>
        </w:tabs>
        <w:suppressAutoHyphens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A2343" w:rsidRPr="007B487B">
        <w:rPr>
          <w:sz w:val="28"/>
          <w:szCs w:val="28"/>
          <w:lang w:val="uk-UA"/>
        </w:rPr>
        <w:t>Медичне обслуговування</w:t>
      </w:r>
      <w:r w:rsidR="007A2343" w:rsidRPr="007B487B">
        <w:rPr>
          <w:sz w:val="28"/>
          <w:szCs w:val="28"/>
          <w:lang w:val="uk-UA"/>
        </w:rPr>
        <w:tab/>
      </w:r>
    </w:p>
    <w:p w:rsidR="007A2343" w:rsidRPr="007B487B" w:rsidRDefault="007B487B" w:rsidP="007B487B">
      <w:pPr>
        <w:tabs>
          <w:tab w:val="left" w:pos="0"/>
        </w:tabs>
        <w:suppressAutoHyphens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A2343" w:rsidRPr="007B487B">
        <w:rPr>
          <w:sz w:val="28"/>
          <w:szCs w:val="28"/>
          <w:lang w:val="uk-UA"/>
        </w:rPr>
        <w:t>Об’єкти незавершеного будівництва</w:t>
      </w:r>
    </w:p>
    <w:p w:rsidR="007A2343" w:rsidRDefault="000918D9" w:rsidP="000918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7A2343">
        <w:rPr>
          <w:sz w:val="28"/>
          <w:szCs w:val="28"/>
          <w:lang w:val="uk-UA"/>
        </w:rPr>
        <w:t>Затвердити і ввести в дію з 01.10.2010 р. паспорт</w:t>
      </w:r>
      <w:r>
        <w:rPr>
          <w:sz w:val="28"/>
          <w:szCs w:val="28"/>
          <w:lang w:val="uk-UA"/>
        </w:rPr>
        <w:t xml:space="preserve"> Первомайського професійного ліцею на 2013/2014 навчальний рік</w:t>
      </w:r>
      <w:r w:rsidR="007A2343">
        <w:rPr>
          <w:sz w:val="28"/>
          <w:szCs w:val="28"/>
          <w:lang w:val="uk-UA"/>
        </w:rPr>
        <w:t>.</w:t>
      </w:r>
    </w:p>
    <w:p w:rsidR="000918D9" w:rsidRDefault="000918D9" w:rsidP="000918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4.Контроль за виконанням даного наказу покласти на заступника директора з НВР </w:t>
      </w:r>
      <w:proofErr w:type="spellStart"/>
      <w:r>
        <w:rPr>
          <w:sz w:val="28"/>
          <w:szCs w:val="28"/>
          <w:lang w:val="uk-UA"/>
        </w:rPr>
        <w:t>Магася</w:t>
      </w:r>
      <w:proofErr w:type="spellEnd"/>
      <w:r>
        <w:rPr>
          <w:sz w:val="28"/>
          <w:szCs w:val="28"/>
          <w:lang w:val="uk-UA"/>
        </w:rPr>
        <w:t xml:space="preserve"> М.М.</w:t>
      </w:r>
    </w:p>
    <w:p w:rsidR="007A2343" w:rsidRDefault="000918D9" w:rsidP="000918D9">
      <w:pPr>
        <w:ind w:firstLine="567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Директор Первомайського                                   Г.П.Луханіна</w:t>
      </w:r>
    </w:p>
    <w:p w:rsidR="000918D9" w:rsidRPr="00A354E7" w:rsidRDefault="000918D9" w:rsidP="000918D9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професійного ліцею</w:t>
      </w:r>
    </w:p>
    <w:sectPr w:rsidR="000918D9" w:rsidRPr="00A354E7" w:rsidSect="000918D9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6"/>
      <w:numFmt w:val="upperRoman"/>
      <w:lvlText w:val="%1."/>
      <w:lvlJc w:val="left"/>
      <w:pPr>
        <w:tabs>
          <w:tab w:val="num" w:pos="1713"/>
        </w:tabs>
        <w:ind w:left="1713" w:hanging="720"/>
      </w:pPr>
    </w:lvl>
  </w:abstractNum>
  <w:abstractNum w:abstractNumId="2">
    <w:nsid w:val="0980117A"/>
    <w:multiLevelType w:val="hybridMultilevel"/>
    <w:tmpl w:val="E9C60B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42F5B34"/>
    <w:multiLevelType w:val="hybridMultilevel"/>
    <w:tmpl w:val="71F67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9536E"/>
    <w:multiLevelType w:val="hybridMultilevel"/>
    <w:tmpl w:val="B0180306"/>
    <w:lvl w:ilvl="0" w:tplc="5CC686B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18"/>
    <w:rsid w:val="000918D9"/>
    <w:rsid w:val="001049C5"/>
    <w:rsid w:val="002E6324"/>
    <w:rsid w:val="00595599"/>
    <w:rsid w:val="007A2343"/>
    <w:rsid w:val="007B487B"/>
    <w:rsid w:val="0090046A"/>
    <w:rsid w:val="00A03EC6"/>
    <w:rsid w:val="00A354E7"/>
    <w:rsid w:val="00B56D18"/>
    <w:rsid w:val="00EE360D"/>
    <w:rsid w:val="00F57CF3"/>
    <w:rsid w:val="00FA1AE4"/>
    <w:rsid w:val="00FA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24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A03E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0"/>
    <w:link w:val="50"/>
    <w:qFormat/>
    <w:rsid w:val="00A03EC6"/>
    <w:pPr>
      <w:spacing w:before="280" w:after="280"/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03EC6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A03EC6"/>
    <w:rPr>
      <w:b/>
      <w:bCs/>
      <w:lang w:val="ru-RU" w:eastAsia="zh-CN"/>
    </w:rPr>
  </w:style>
  <w:style w:type="paragraph" w:styleId="a0">
    <w:name w:val="Body Text"/>
    <w:basedOn w:val="a"/>
    <w:link w:val="a4"/>
    <w:uiPriority w:val="99"/>
    <w:semiHidden/>
    <w:unhideWhenUsed/>
    <w:rsid w:val="00A03EC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03EC6"/>
    <w:rPr>
      <w:sz w:val="24"/>
      <w:szCs w:val="24"/>
      <w:lang w:eastAsia="zh-CN"/>
    </w:rPr>
  </w:style>
  <w:style w:type="paragraph" w:styleId="a5">
    <w:name w:val="caption"/>
    <w:basedOn w:val="a"/>
    <w:qFormat/>
    <w:rsid w:val="00A03EC6"/>
    <w:pPr>
      <w:suppressLineNumbers/>
      <w:spacing w:before="120" w:after="120"/>
    </w:pPr>
    <w:rPr>
      <w:rFonts w:cs="Arial Unicode MS"/>
      <w:i/>
      <w:iCs/>
    </w:rPr>
  </w:style>
  <w:style w:type="paragraph" w:styleId="a6">
    <w:name w:val="No Spacing"/>
    <w:uiPriority w:val="1"/>
    <w:qFormat/>
    <w:rsid w:val="00A03EC6"/>
    <w:pPr>
      <w:suppressAutoHyphens/>
    </w:pPr>
    <w:rPr>
      <w:sz w:val="24"/>
      <w:szCs w:val="24"/>
      <w:lang w:eastAsia="zh-CN"/>
    </w:rPr>
  </w:style>
  <w:style w:type="character" w:styleId="a7">
    <w:name w:val="Hyperlink"/>
    <w:basedOn w:val="a1"/>
    <w:uiPriority w:val="99"/>
    <w:unhideWhenUsed/>
    <w:rsid w:val="002E63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918D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36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E360D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24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A03E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0"/>
    <w:link w:val="50"/>
    <w:qFormat/>
    <w:rsid w:val="00A03EC6"/>
    <w:pPr>
      <w:spacing w:before="280" w:after="280"/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03EC6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A03EC6"/>
    <w:rPr>
      <w:b/>
      <w:bCs/>
      <w:lang w:val="ru-RU" w:eastAsia="zh-CN"/>
    </w:rPr>
  </w:style>
  <w:style w:type="paragraph" w:styleId="a0">
    <w:name w:val="Body Text"/>
    <w:basedOn w:val="a"/>
    <w:link w:val="a4"/>
    <w:uiPriority w:val="99"/>
    <w:semiHidden/>
    <w:unhideWhenUsed/>
    <w:rsid w:val="00A03EC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03EC6"/>
    <w:rPr>
      <w:sz w:val="24"/>
      <w:szCs w:val="24"/>
      <w:lang w:eastAsia="zh-CN"/>
    </w:rPr>
  </w:style>
  <w:style w:type="paragraph" w:styleId="a5">
    <w:name w:val="caption"/>
    <w:basedOn w:val="a"/>
    <w:qFormat/>
    <w:rsid w:val="00A03EC6"/>
    <w:pPr>
      <w:suppressLineNumbers/>
      <w:spacing w:before="120" w:after="120"/>
    </w:pPr>
    <w:rPr>
      <w:rFonts w:cs="Arial Unicode MS"/>
      <w:i/>
      <w:iCs/>
    </w:rPr>
  </w:style>
  <w:style w:type="paragraph" w:styleId="a6">
    <w:name w:val="No Spacing"/>
    <w:uiPriority w:val="1"/>
    <w:qFormat/>
    <w:rsid w:val="00A03EC6"/>
    <w:pPr>
      <w:suppressAutoHyphens/>
    </w:pPr>
    <w:rPr>
      <w:sz w:val="24"/>
      <w:szCs w:val="24"/>
      <w:lang w:eastAsia="zh-CN"/>
    </w:rPr>
  </w:style>
  <w:style w:type="character" w:styleId="a7">
    <w:name w:val="Hyperlink"/>
    <w:basedOn w:val="a1"/>
    <w:uiPriority w:val="99"/>
    <w:unhideWhenUsed/>
    <w:rsid w:val="002E63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918D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36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E360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Первомайский профлицей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ПТУ-29</dc:creator>
  <cp:keywords/>
  <dc:description/>
  <cp:lastModifiedBy>Секретарь ПТУ-29</cp:lastModifiedBy>
  <cp:revision>10</cp:revision>
  <dcterms:created xsi:type="dcterms:W3CDTF">2013-11-17T08:33:00Z</dcterms:created>
  <dcterms:modified xsi:type="dcterms:W3CDTF">2013-11-26T15:36:00Z</dcterms:modified>
</cp:coreProperties>
</file>